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6C1C" w14:textId="7C6D77E9" w:rsidR="00AE37C7" w:rsidRPr="00181D3A" w:rsidRDefault="00181D3A" w:rsidP="00181D3A">
      <w:pPr>
        <w:pStyle w:val="Title"/>
        <w:ind w:left="7834" w:hanging="14"/>
        <w:contextualSpacing/>
        <w:rPr>
          <w:color w:val="0070C0"/>
          <w:spacing w:val="1"/>
          <w:sz w:val="24"/>
          <w:szCs w:val="24"/>
        </w:rPr>
      </w:pPr>
      <w:r>
        <w:rPr>
          <w:noProof/>
          <w:color w:val="0070C0"/>
        </w:rPr>
        <w:drawing>
          <wp:anchor distT="0" distB="0" distL="114300" distR="114300" simplePos="0" relativeHeight="487563776" behindDoc="1" locked="0" layoutInCell="1" allowOverlap="1" wp14:anchorId="52395D91" wp14:editId="3A377417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2926715" cy="3147060"/>
            <wp:effectExtent l="0" t="0" r="6985" b="0"/>
            <wp:wrapTight wrapText="bothSides">
              <wp:wrapPolygon edited="0">
                <wp:start x="0" y="0"/>
                <wp:lineTo x="0" y="21443"/>
                <wp:lineTo x="21511" y="21443"/>
                <wp:lineTo x="21511" y="0"/>
                <wp:lineTo x="0" y="0"/>
              </wp:wrapPolygon>
            </wp:wrapTight>
            <wp:docPr id="4" name="Picture 4" descr="A picture containing road, outdoor, sky, 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road, outdoor, sky, way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4" b="51166"/>
                    <a:stretch/>
                  </pic:blipFill>
                  <pic:spPr bwMode="auto">
                    <a:xfrm>
                      <a:off x="0" y="0"/>
                      <a:ext cx="2930915" cy="3151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C79" w:rsidRPr="00181D3A">
        <w:rPr>
          <w:noProof/>
          <w:color w:val="0070C0"/>
        </w:rPr>
        <w:drawing>
          <wp:anchor distT="0" distB="0" distL="0" distR="0" simplePos="0" relativeHeight="487561728" behindDoc="1" locked="0" layoutInCell="1" allowOverlap="1" wp14:anchorId="004109C7" wp14:editId="0E9E1285">
            <wp:simplePos x="0" y="0"/>
            <wp:positionH relativeFrom="page">
              <wp:posOffset>3203815</wp:posOffset>
            </wp:positionH>
            <wp:positionV relativeFrom="paragraph">
              <wp:posOffset>50580</wp:posOffset>
            </wp:positionV>
            <wp:extent cx="1794891" cy="988695"/>
            <wp:effectExtent l="0" t="0" r="0" b="0"/>
            <wp:wrapNone/>
            <wp:docPr id="3" name="image2.jpe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891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C79" w:rsidRPr="00181D3A">
        <w:rPr>
          <w:color w:val="0070C0"/>
        </w:rPr>
        <w:t>The</w:t>
      </w:r>
      <w:r w:rsidR="00EF2C79" w:rsidRPr="00181D3A">
        <w:rPr>
          <w:color w:val="0070C0"/>
          <w:spacing w:val="-2"/>
          <w:sz w:val="24"/>
          <w:szCs w:val="24"/>
        </w:rPr>
        <w:t xml:space="preserve"> </w:t>
      </w:r>
      <w:r w:rsidR="00EF2C79" w:rsidRPr="00181D3A">
        <w:rPr>
          <w:color w:val="0070C0"/>
          <w:sz w:val="24"/>
          <w:szCs w:val="24"/>
        </w:rPr>
        <w:t>Wall That</w:t>
      </w:r>
      <w:r w:rsidR="00EF2C79" w:rsidRPr="00181D3A">
        <w:rPr>
          <w:color w:val="0070C0"/>
          <w:spacing w:val="1"/>
          <w:sz w:val="24"/>
          <w:szCs w:val="24"/>
        </w:rPr>
        <w:t xml:space="preserve"> </w:t>
      </w:r>
      <w:r w:rsidR="00EF2C79" w:rsidRPr="00181D3A">
        <w:rPr>
          <w:color w:val="0070C0"/>
          <w:sz w:val="24"/>
          <w:szCs w:val="24"/>
        </w:rPr>
        <w:t>Heals</w:t>
      </w:r>
      <w:r w:rsidRPr="00181D3A">
        <w:rPr>
          <w:color w:val="0070C0"/>
          <w:spacing w:val="1"/>
          <w:sz w:val="24"/>
          <w:szCs w:val="24"/>
        </w:rPr>
        <w:t xml:space="preserve"> </w:t>
      </w:r>
      <w:r w:rsidR="00EB6DEB" w:rsidRPr="00181D3A">
        <w:rPr>
          <w:color w:val="0070C0"/>
          <w:spacing w:val="1"/>
          <w:sz w:val="24"/>
          <w:szCs w:val="24"/>
        </w:rPr>
        <w:t>Crivitz 2023</w:t>
      </w:r>
    </w:p>
    <w:p w14:paraId="2B9DDABE" w14:textId="77777777" w:rsidR="00181D3A" w:rsidRPr="00181D3A" w:rsidRDefault="00181D3A" w:rsidP="00181D3A">
      <w:pPr>
        <w:pStyle w:val="Title"/>
        <w:ind w:left="7834" w:hanging="14"/>
        <w:contextualSpacing/>
        <w:rPr>
          <w:color w:val="0070C0"/>
          <w:spacing w:val="1"/>
          <w:sz w:val="12"/>
          <w:szCs w:val="12"/>
        </w:rPr>
      </w:pPr>
    </w:p>
    <w:p w14:paraId="3C120E05" w14:textId="63FF1553" w:rsidR="00181D3A" w:rsidRPr="00181D3A" w:rsidRDefault="00181D3A" w:rsidP="00181D3A">
      <w:pPr>
        <w:pStyle w:val="Title"/>
        <w:spacing w:before="185"/>
        <w:ind w:left="7834" w:firstLine="0"/>
        <w:contextualSpacing/>
        <w:rPr>
          <w:color w:val="0070C0"/>
          <w:sz w:val="24"/>
          <w:szCs w:val="24"/>
        </w:rPr>
      </w:pPr>
      <w:r w:rsidRPr="00181D3A">
        <w:rPr>
          <w:color w:val="0070C0"/>
          <w:sz w:val="24"/>
          <w:szCs w:val="24"/>
        </w:rPr>
        <w:t>June 1</w:t>
      </w:r>
      <w:r w:rsidRPr="00181D3A">
        <w:rPr>
          <w:color w:val="0070C0"/>
          <w:sz w:val="24"/>
          <w:szCs w:val="24"/>
          <w:vertAlign w:val="superscript"/>
        </w:rPr>
        <w:t>st</w:t>
      </w:r>
      <w:r w:rsidRPr="00181D3A">
        <w:rPr>
          <w:color w:val="0070C0"/>
          <w:sz w:val="24"/>
          <w:szCs w:val="24"/>
        </w:rPr>
        <w:t xml:space="preserve"> – 4</w:t>
      </w:r>
      <w:r w:rsidRPr="00181D3A">
        <w:rPr>
          <w:color w:val="0070C0"/>
          <w:sz w:val="24"/>
          <w:szCs w:val="24"/>
          <w:vertAlign w:val="superscript"/>
        </w:rPr>
        <w:t>th</w:t>
      </w:r>
      <w:r w:rsidRPr="00181D3A">
        <w:rPr>
          <w:color w:val="0070C0"/>
          <w:sz w:val="24"/>
          <w:szCs w:val="24"/>
        </w:rPr>
        <w:t>, 2023</w:t>
      </w:r>
    </w:p>
    <w:p w14:paraId="4BE1EAD7" w14:textId="77777777" w:rsidR="00181D3A" w:rsidRPr="00181D3A" w:rsidRDefault="00181D3A" w:rsidP="00181D3A">
      <w:pPr>
        <w:pStyle w:val="Title"/>
        <w:spacing w:before="185"/>
        <w:ind w:left="7834" w:firstLine="0"/>
        <w:contextualSpacing/>
        <w:rPr>
          <w:color w:val="0070C0"/>
          <w:sz w:val="8"/>
          <w:szCs w:val="8"/>
        </w:rPr>
      </w:pPr>
    </w:p>
    <w:p w14:paraId="145254C2" w14:textId="040B91AC" w:rsidR="00181D3A" w:rsidRPr="00181D3A" w:rsidRDefault="00181D3A" w:rsidP="00181D3A">
      <w:pPr>
        <w:pStyle w:val="Title"/>
        <w:spacing w:before="185"/>
        <w:ind w:left="7834" w:firstLine="0"/>
        <w:contextualSpacing/>
        <w:rPr>
          <w:color w:val="0070C0"/>
          <w:spacing w:val="-7"/>
          <w:sz w:val="24"/>
          <w:szCs w:val="24"/>
        </w:rPr>
      </w:pPr>
      <w:r w:rsidRPr="00181D3A">
        <w:rPr>
          <w:color w:val="0070C0"/>
          <w:spacing w:val="-7"/>
          <w:sz w:val="24"/>
          <w:szCs w:val="24"/>
        </w:rPr>
        <w:t xml:space="preserve">Crivitz – Stephenson Area Museum </w:t>
      </w:r>
    </w:p>
    <w:p w14:paraId="358A611B" w14:textId="77777777" w:rsidR="00181D3A" w:rsidRPr="004F4B93" w:rsidRDefault="00181D3A" w:rsidP="00181D3A">
      <w:pPr>
        <w:pStyle w:val="Title"/>
        <w:spacing w:before="185"/>
        <w:ind w:left="7834" w:firstLine="0"/>
        <w:contextualSpacing/>
        <w:rPr>
          <w:color w:val="0070C0"/>
          <w:spacing w:val="-7"/>
          <w:sz w:val="24"/>
          <w:szCs w:val="24"/>
        </w:rPr>
      </w:pPr>
      <w:r w:rsidRPr="004F4B93">
        <w:rPr>
          <w:color w:val="0070C0"/>
          <w:spacing w:val="-7"/>
          <w:sz w:val="24"/>
          <w:szCs w:val="24"/>
        </w:rPr>
        <w:t>N104 Oak St Crivitz, WI 54114</w:t>
      </w:r>
    </w:p>
    <w:p w14:paraId="3C253258" w14:textId="634BEF94" w:rsidR="00181D3A" w:rsidRPr="004F4B93" w:rsidRDefault="00181D3A">
      <w:pPr>
        <w:pStyle w:val="Title"/>
      </w:pPr>
    </w:p>
    <w:p w14:paraId="6339DB85" w14:textId="1553D896" w:rsidR="00EB6DEB" w:rsidRPr="004F4B93" w:rsidRDefault="006D70C9" w:rsidP="006D70C9">
      <w:pPr>
        <w:spacing w:before="12"/>
        <w:ind w:left="5220" w:right="383"/>
        <w:contextualSpacing/>
        <w:rPr>
          <w:b/>
          <w:sz w:val="27"/>
        </w:rPr>
      </w:pPr>
      <w:r w:rsidRPr="004F4B93">
        <w:rPr>
          <w:b/>
          <w:sz w:val="27"/>
        </w:rPr>
        <w:t>ESCORT THE WALL THAT HEALS TO CRIVITZ</w:t>
      </w:r>
    </w:p>
    <w:p w14:paraId="2ED6CC79" w14:textId="3DE389A4" w:rsidR="00AE37C7" w:rsidRPr="004F4B93" w:rsidRDefault="006D70C9">
      <w:pPr>
        <w:pStyle w:val="BodyText"/>
        <w:spacing w:before="185" w:line="259" w:lineRule="auto"/>
        <w:ind w:left="4739" w:right="40"/>
        <w:rPr>
          <w:sz w:val="27"/>
          <w:szCs w:val="27"/>
        </w:rPr>
      </w:pPr>
      <w:r w:rsidRPr="004F4B93">
        <w:rPr>
          <w:sz w:val="27"/>
          <w:szCs w:val="27"/>
        </w:rPr>
        <w:t xml:space="preserve">The 53’ trailer that carries The Wall That Heals to Crivitz </w:t>
      </w:r>
      <w:r w:rsidR="00280B4C">
        <w:rPr>
          <w:sz w:val="27"/>
          <w:szCs w:val="27"/>
        </w:rPr>
        <w:t xml:space="preserve">arrives </w:t>
      </w:r>
      <w:r w:rsidRPr="004F4B93">
        <w:rPr>
          <w:sz w:val="27"/>
          <w:szCs w:val="27"/>
        </w:rPr>
        <w:t>Tuesday, May 30</w:t>
      </w:r>
      <w:r w:rsidRPr="004F4B93">
        <w:rPr>
          <w:sz w:val="27"/>
          <w:szCs w:val="27"/>
          <w:vertAlign w:val="superscript"/>
        </w:rPr>
        <w:t>th</w:t>
      </w:r>
      <w:r w:rsidRPr="004F4B93">
        <w:rPr>
          <w:sz w:val="27"/>
          <w:szCs w:val="27"/>
        </w:rPr>
        <w:t>, 2023. Please join us in supporting our Veterans by joining the escort from</w:t>
      </w:r>
      <w:r w:rsidR="00280B4C">
        <w:rPr>
          <w:sz w:val="27"/>
          <w:szCs w:val="27"/>
        </w:rPr>
        <w:t xml:space="preserve"> </w:t>
      </w:r>
      <w:proofErr w:type="spellStart"/>
      <w:r w:rsidR="00280B4C">
        <w:rPr>
          <w:sz w:val="27"/>
          <w:szCs w:val="27"/>
        </w:rPr>
        <w:t>Vandervest</w:t>
      </w:r>
      <w:proofErr w:type="spellEnd"/>
      <w:r w:rsidR="00280B4C">
        <w:rPr>
          <w:sz w:val="27"/>
          <w:szCs w:val="27"/>
        </w:rPr>
        <w:t xml:space="preserve"> Harley-Davidson</w:t>
      </w:r>
      <w:r w:rsidRPr="004F4B93">
        <w:rPr>
          <w:sz w:val="27"/>
          <w:szCs w:val="27"/>
        </w:rPr>
        <w:t xml:space="preserve"> to Crivitz</w:t>
      </w:r>
      <w:r w:rsidR="00280B4C">
        <w:rPr>
          <w:sz w:val="27"/>
          <w:szCs w:val="27"/>
        </w:rPr>
        <w:t>. A Welcome Back p</w:t>
      </w:r>
      <w:r w:rsidR="00A41EDF">
        <w:rPr>
          <w:sz w:val="27"/>
          <w:szCs w:val="27"/>
        </w:rPr>
        <w:t>rocession</w:t>
      </w:r>
      <w:r w:rsidR="00280B4C">
        <w:rPr>
          <w:sz w:val="27"/>
          <w:szCs w:val="27"/>
        </w:rPr>
        <w:t xml:space="preserve"> will take </w:t>
      </w:r>
      <w:proofErr w:type="gramStart"/>
      <w:r w:rsidR="00280B4C">
        <w:rPr>
          <w:sz w:val="27"/>
          <w:szCs w:val="27"/>
        </w:rPr>
        <w:t>place through</w:t>
      </w:r>
      <w:proofErr w:type="gramEnd"/>
      <w:r w:rsidR="00280B4C">
        <w:rPr>
          <w:sz w:val="27"/>
          <w:szCs w:val="27"/>
        </w:rPr>
        <w:t xml:space="preserve"> downtown, ending at </w:t>
      </w:r>
      <w:r w:rsidRPr="004F4B93">
        <w:rPr>
          <w:sz w:val="27"/>
          <w:szCs w:val="27"/>
        </w:rPr>
        <w:t xml:space="preserve"> the Crivitz – Stephenson Area Museum</w:t>
      </w:r>
      <w:r w:rsidR="00A529BC">
        <w:rPr>
          <w:sz w:val="27"/>
          <w:szCs w:val="27"/>
        </w:rPr>
        <w:t>,</w:t>
      </w:r>
      <w:r w:rsidRPr="004F4B93">
        <w:rPr>
          <w:sz w:val="27"/>
          <w:szCs w:val="27"/>
        </w:rPr>
        <w:t xml:space="preserve"> where The Wall will be </w:t>
      </w:r>
      <w:r w:rsidR="00280B4C">
        <w:rPr>
          <w:sz w:val="27"/>
          <w:szCs w:val="27"/>
        </w:rPr>
        <w:t>displayed</w:t>
      </w:r>
      <w:r w:rsidR="00280B4C" w:rsidRPr="004F4B93">
        <w:rPr>
          <w:sz w:val="27"/>
          <w:szCs w:val="27"/>
        </w:rPr>
        <w:t xml:space="preserve"> </w:t>
      </w:r>
      <w:r w:rsidRPr="004F4B93">
        <w:rPr>
          <w:sz w:val="27"/>
          <w:szCs w:val="27"/>
        </w:rPr>
        <w:t>from June 1</w:t>
      </w:r>
      <w:r w:rsidRPr="004F4B93">
        <w:rPr>
          <w:sz w:val="27"/>
          <w:szCs w:val="27"/>
          <w:vertAlign w:val="superscript"/>
        </w:rPr>
        <w:t>st</w:t>
      </w:r>
      <w:r w:rsidRPr="004F4B93">
        <w:rPr>
          <w:sz w:val="27"/>
          <w:szCs w:val="27"/>
        </w:rPr>
        <w:t xml:space="preserve"> – 4</w:t>
      </w:r>
      <w:r w:rsidRPr="004F4B93">
        <w:rPr>
          <w:sz w:val="27"/>
          <w:szCs w:val="27"/>
          <w:vertAlign w:val="superscript"/>
        </w:rPr>
        <w:t>th</w:t>
      </w:r>
      <w:r w:rsidRPr="004F4B93">
        <w:rPr>
          <w:sz w:val="27"/>
          <w:szCs w:val="27"/>
        </w:rPr>
        <w:t xml:space="preserve">. </w:t>
      </w:r>
      <w:r w:rsidR="00D42555" w:rsidRPr="004F4B93">
        <w:rPr>
          <w:sz w:val="27"/>
          <w:szCs w:val="27"/>
        </w:rPr>
        <w:t>Please see the backside of this flyer for a map of the route.</w:t>
      </w:r>
    </w:p>
    <w:p w14:paraId="3F9161D5" w14:textId="77777777" w:rsidR="00181D3A" w:rsidRPr="004F4B93" w:rsidRDefault="00181D3A">
      <w:pPr>
        <w:pStyle w:val="BodyText"/>
        <w:spacing w:before="185" w:line="259" w:lineRule="auto"/>
        <w:ind w:left="4739" w:right="40"/>
        <w:rPr>
          <w:sz w:val="2"/>
          <w:szCs w:val="2"/>
        </w:rPr>
      </w:pPr>
    </w:p>
    <w:p w14:paraId="68E4A155" w14:textId="77777777" w:rsidR="00181D3A" w:rsidRPr="004F4B93" w:rsidRDefault="00181D3A" w:rsidP="001A6DA2">
      <w:pPr>
        <w:pStyle w:val="Heading1"/>
        <w:spacing w:before="161"/>
        <w:ind w:left="810" w:right="150"/>
        <w:jc w:val="center"/>
        <w:rPr>
          <w:sz w:val="10"/>
          <w:szCs w:val="10"/>
        </w:rPr>
      </w:pPr>
    </w:p>
    <w:p w14:paraId="3DE21093" w14:textId="260E166B" w:rsidR="006D70C9" w:rsidRPr="004F4B93" w:rsidRDefault="006D70C9" w:rsidP="00181D3A">
      <w:pPr>
        <w:pStyle w:val="Heading1"/>
        <w:spacing w:before="161"/>
        <w:ind w:left="810" w:right="150"/>
        <w:jc w:val="center"/>
        <w:rPr>
          <w:sz w:val="28"/>
          <w:szCs w:val="28"/>
        </w:rPr>
      </w:pPr>
      <w:r w:rsidRPr="004F4B93">
        <w:rPr>
          <w:sz w:val="28"/>
          <w:szCs w:val="28"/>
        </w:rPr>
        <w:t xml:space="preserve">Ways to </w:t>
      </w:r>
      <w:r w:rsidR="001A6DA2" w:rsidRPr="004F4B93">
        <w:rPr>
          <w:sz w:val="28"/>
          <w:szCs w:val="28"/>
        </w:rPr>
        <w:t xml:space="preserve">join the </w:t>
      </w:r>
      <w:proofErr w:type="gramStart"/>
      <w:r w:rsidR="001A6DA2" w:rsidRPr="004F4B93">
        <w:rPr>
          <w:sz w:val="28"/>
          <w:szCs w:val="28"/>
        </w:rPr>
        <w:t>escort</w:t>
      </w:r>
      <w:proofErr w:type="gramEnd"/>
    </w:p>
    <w:p w14:paraId="0F6F9854" w14:textId="63FA2BF1" w:rsidR="001A6DA2" w:rsidRPr="00AF7F00" w:rsidRDefault="001A6DA2" w:rsidP="00181D3A">
      <w:pPr>
        <w:spacing w:before="182" w:line="259" w:lineRule="auto"/>
        <w:ind w:left="719"/>
        <w:rPr>
          <w:bCs/>
          <w:sz w:val="28"/>
          <w:szCs w:val="24"/>
        </w:rPr>
      </w:pPr>
      <w:r w:rsidRPr="00AF7F00">
        <w:rPr>
          <w:b/>
          <w:sz w:val="28"/>
          <w:szCs w:val="24"/>
        </w:rPr>
        <w:t xml:space="preserve">Motorcycles: </w:t>
      </w:r>
      <w:r w:rsidRPr="00AF7F00">
        <w:rPr>
          <w:bCs/>
          <w:sz w:val="28"/>
          <w:szCs w:val="24"/>
        </w:rPr>
        <w:t>If you ride a motorcycle and would like to escort our fallen service members</w:t>
      </w:r>
      <w:r w:rsidR="003319DF">
        <w:rPr>
          <w:bCs/>
          <w:sz w:val="28"/>
          <w:szCs w:val="24"/>
        </w:rPr>
        <w:t>,</w:t>
      </w:r>
      <w:r w:rsidRPr="00AF7F00">
        <w:rPr>
          <w:bCs/>
          <w:sz w:val="28"/>
          <w:szCs w:val="24"/>
        </w:rPr>
        <w:t xml:space="preserve"> we invite you to lead The Wall to Crivitz with our First Responders. Line up for the escort will </w:t>
      </w:r>
      <w:r w:rsidR="00E45928">
        <w:rPr>
          <w:bCs/>
          <w:sz w:val="28"/>
          <w:szCs w:val="24"/>
        </w:rPr>
        <w:t xml:space="preserve">Tuesday, </w:t>
      </w:r>
      <w:r w:rsidRPr="00AF7F00">
        <w:rPr>
          <w:bCs/>
          <w:sz w:val="28"/>
          <w:szCs w:val="24"/>
        </w:rPr>
        <w:t>May 30</w:t>
      </w:r>
      <w:r w:rsidRPr="00AF7F00">
        <w:rPr>
          <w:bCs/>
          <w:sz w:val="28"/>
          <w:szCs w:val="24"/>
          <w:vertAlign w:val="superscript"/>
        </w:rPr>
        <w:t>th</w:t>
      </w:r>
      <w:r w:rsidRPr="00AF7F00">
        <w:rPr>
          <w:bCs/>
          <w:sz w:val="28"/>
          <w:szCs w:val="24"/>
        </w:rPr>
        <w:t xml:space="preserve"> at </w:t>
      </w:r>
      <w:r w:rsidR="004B4153" w:rsidRPr="00AF7F00">
        <w:rPr>
          <w:bCs/>
          <w:sz w:val="28"/>
          <w:szCs w:val="24"/>
        </w:rPr>
        <w:t xml:space="preserve">2:00 </w:t>
      </w:r>
      <w:r w:rsidRPr="00AF7F00">
        <w:rPr>
          <w:bCs/>
          <w:sz w:val="28"/>
          <w:szCs w:val="24"/>
        </w:rPr>
        <w:t xml:space="preserve">pm in the </w:t>
      </w:r>
      <w:proofErr w:type="spellStart"/>
      <w:r w:rsidR="00F72777" w:rsidRPr="00AF7F00">
        <w:rPr>
          <w:bCs/>
          <w:sz w:val="28"/>
          <w:szCs w:val="24"/>
        </w:rPr>
        <w:t>Vandervest</w:t>
      </w:r>
      <w:proofErr w:type="spellEnd"/>
      <w:r w:rsidR="00F72777" w:rsidRPr="00AF7F00">
        <w:rPr>
          <w:bCs/>
          <w:sz w:val="28"/>
          <w:szCs w:val="24"/>
        </w:rPr>
        <w:t xml:space="preserve"> Harley</w:t>
      </w:r>
      <w:r w:rsidR="00280B4C" w:rsidRPr="00AF7F00">
        <w:rPr>
          <w:bCs/>
          <w:sz w:val="28"/>
          <w:szCs w:val="24"/>
        </w:rPr>
        <w:t>-</w:t>
      </w:r>
      <w:r w:rsidR="00F72777" w:rsidRPr="00AF7F00">
        <w:rPr>
          <w:bCs/>
          <w:sz w:val="28"/>
          <w:szCs w:val="24"/>
        </w:rPr>
        <w:t>Davidson</w:t>
      </w:r>
      <w:r w:rsidRPr="00AF7F00">
        <w:rPr>
          <w:bCs/>
          <w:sz w:val="28"/>
          <w:szCs w:val="24"/>
        </w:rPr>
        <w:t xml:space="preserve"> </w:t>
      </w:r>
      <w:r w:rsidR="008B69D8">
        <w:rPr>
          <w:bCs/>
          <w:sz w:val="28"/>
          <w:szCs w:val="24"/>
        </w:rPr>
        <w:t>p</w:t>
      </w:r>
      <w:r w:rsidRPr="00AF7F00">
        <w:rPr>
          <w:bCs/>
          <w:sz w:val="28"/>
          <w:szCs w:val="24"/>
        </w:rPr>
        <w:t>arking lot. Please email our Escort Captain Shawn Veriha to let him know how many motorcycles will be joining the escort.</w:t>
      </w:r>
      <w:r w:rsidR="00D76D52">
        <w:rPr>
          <w:bCs/>
          <w:sz w:val="28"/>
          <w:szCs w:val="24"/>
        </w:rPr>
        <w:t xml:space="preserve"> Departure is planned for 4:15 p.m.</w:t>
      </w:r>
    </w:p>
    <w:p w14:paraId="6C2285CA" w14:textId="6CE5D3B7" w:rsidR="001A6DA2" w:rsidRPr="00AF7F00" w:rsidRDefault="001A6DA2" w:rsidP="00AF7F00">
      <w:pPr>
        <w:tabs>
          <w:tab w:val="left" w:pos="10080"/>
        </w:tabs>
        <w:spacing w:before="182" w:line="259" w:lineRule="auto"/>
        <w:ind w:left="719"/>
        <w:rPr>
          <w:bCs/>
          <w:sz w:val="28"/>
          <w:szCs w:val="24"/>
        </w:rPr>
      </w:pPr>
      <w:r w:rsidRPr="00AF7F00">
        <w:rPr>
          <w:b/>
          <w:sz w:val="28"/>
          <w:szCs w:val="24"/>
        </w:rPr>
        <w:t xml:space="preserve">Observers: </w:t>
      </w:r>
      <w:r w:rsidRPr="00AF7F00">
        <w:rPr>
          <w:bCs/>
          <w:sz w:val="28"/>
          <w:szCs w:val="24"/>
        </w:rPr>
        <w:t xml:space="preserve">Please join us along the route to welcome our </w:t>
      </w:r>
      <w:proofErr w:type="gramStart"/>
      <w:r w:rsidRPr="00AF7F00">
        <w:rPr>
          <w:bCs/>
          <w:sz w:val="28"/>
          <w:szCs w:val="24"/>
        </w:rPr>
        <w:t>veterans</w:t>
      </w:r>
      <w:proofErr w:type="gramEnd"/>
      <w:r w:rsidRPr="00AF7F00">
        <w:rPr>
          <w:bCs/>
          <w:sz w:val="28"/>
          <w:szCs w:val="24"/>
        </w:rPr>
        <w:t xml:space="preserve"> home. </w:t>
      </w:r>
      <w:r w:rsidR="004B4153" w:rsidRPr="00AF7F00">
        <w:rPr>
          <w:bCs/>
          <w:sz w:val="28"/>
          <w:szCs w:val="24"/>
        </w:rPr>
        <w:tab/>
      </w:r>
    </w:p>
    <w:p w14:paraId="044AEB7B" w14:textId="47267B23" w:rsidR="001A6DA2" w:rsidRPr="00AF7F00" w:rsidRDefault="001A6DA2">
      <w:pPr>
        <w:spacing w:before="182" w:line="259" w:lineRule="auto"/>
        <w:ind w:left="719"/>
        <w:rPr>
          <w:bCs/>
          <w:sz w:val="28"/>
          <w:szCs w:val="28"/>
        </w:rPr>
      </w:pPr>
      <w:r w:rsidRPr="00AF7F00">
        <w:rPr>
          <w:b/>
          <w:sz w:val="28"/>
          <w:szCs w:val="28"/>
        </w:rPr>
        <w:t xml:space="preserve">Veterans: </w:t>
      </w:r>
      <w:r w:rsidR="00C17EF9" w:rsidRPr="00AF7F00">
        <w:rPr>
          <w:bCs/>
          <w:sz w:val="28"/>
          <w:szCs w:val="28"/>
        </w:rPr>
        <w:t xml:space="preserve">We invite </w:t>
      </w:r>
      <w:r w:rsidR="00F72777" w:rsidRPr="00AF7F00">
        <w:rPr>
          <w:bCs/>
          <w:sz w:val="28"/>
          <w:szCs w:val="28"/>
        </w:rPr>
        <w:t>Vietnam V</w:t>
      </w:r>
      <w:r w:rsidRPr="00AF7F00">
        <w:rPr>
          <w:bCs/>
          <w:sz w:val="28"/>
          <w:szCs w:val="28"/>
        </w:rPr>
        <w:t xml:space="preserve">eterans that would like to join the escort on its final journey from Crivitz Community Veterans Park to the </w:t>
      </w:r>
      <w:r w:rsidRPr="00AF7F00">
        <w:rPr>
          <w:sz w:val="28"/>
          <w:szCs w:val="28"/>
        </w:rPr>
        <w:t xml:space="preserve">Crivitz – Stephenson Area </w:t>
      </w:r>
      <w:proofErr w:type="spellStart"/>
      <w:r w:rsidRPr="00AF7F00">
        <w:rPr>
          <w:sz w:val="28"/>
          <w:szCs w:val="28"/>
        </w:rPr>
        <w:t>Museaum</w:t>
      </w:r>
      <w:proofErr w:type="spellEnd"/>
      <w:r w:rsidR="00371769">
        <w:rPr>
          <w:sz w:val="28"/>
          <w:szCs w:val="28"/>
        </w:rPr>
        <w:t xml:space="preserve"> to join us</w:t>
      </w:r>
      <w:r w:rsidRPr="00AF7F00">
        <w:rPr>
          <w:sz w:val="28"/>
          <w:szCs w:val="28"/>
        </w:rPr>
        <w:t xml:space="preserve">.  We will have </w:t>
      </w:r>
      <w:r w:rsidR="00515E03" w:rsidRPr="00AF7F00">
        <w:rPr>
          <w:sz w:val="28"/>
          <w:szCs w:val="28"/>
        </w:rPr>
        <w:t>wagons</w:t>
      </w:r>
      <w:r w:rsidR="00F72777" w:rsidRPr="00AF7F00">
        <w:rPr>
          <w:sz w:val="28"/>
          <w:szCs w:val="28"/>
        </w:rPr>
        <w:t xml:space="preserve"> and UTVs for you to ride</w:t>
      </w:r>
      <w:r w:rsidR="00C17EF9" w:rsidRPr="00AF7F00">
        <w:rPr>
          <w:sz w:val="28"/>
          <w:szCs w:val="28"/>
        </w:rPr>
        <w:t xml:space="preserve"> in</w:t>
      </w:r>
      <w:r w:rsidR="00F72777" w:rsidRPr="00AF7F00">
        <w:rPr>
          <w:sz w:val="28"/>
          <w:szCs w:val="28"/>
        </w:rPr>
        <w:t xml:space="preserve"> along the </w:t>
      </w:r>
      <w:r w:rsidR="001E0349" w:rsidRPr="00AF7F00">
        <w:rPr>
          <w:sz w:val="28"/>
          <w:szCs w:val="28"/>
        </w:rPr>
        <w:t>final leg of the escort route</w:t>
      </w:r>
      <w:r w:rsidR="00515E03" w:rsidRPr="00AF7F00">
        <w:rPr>
          <w:sz w:val="28"/>
          <w:szCs w:val="28"/>
        </w:rPr>
        <w:t>. Please email Kaitlin Deschane if you would like to take part. When emailing or calling</w:t>
      </w:r>
      <w:r w:rsidR="00A77561">
        <w:rPr>
          <w:sz w:val="28"/>
          <w:szCs w:val="28"/>
        </w:rPr>
        <w:t>,</w:t>
      </w:r>
      <w:r w:rsidR="00515E03" w:rsidRPr="00AF7F00">
        <w:rPr>
          <w:sz w:val="28"/>
          <w:szCs w:val="28"/>
        </w:rPr>
        <w:t xml:space="preserve"> please indicate </w:t>
      </w:r>
      <w:r w:rsidR="003C024F" w:rsidRPr="00AF7F00">
        <w:rPr>
          <w:sz w:val="28"/>
          <w:szCs w:val="28"/>
        </w:rPr>
        <w:t>your military branch and</w:t>
      </w:r>
      <w:r w:rsidR="00D42555" w:rsidRPr="00AF7F00">
        <w:rPr>
          <w:sz w:val="28"/>
          <w:szCs w:val="28"/>
        </w:rPr>
        <w:t xml:space="preserve"> when you served.</w:t>
      </w:r>
      <w:r w:rsidR="00515E03" w:rsidRPr="00AF7F00">
        <w:rPr>
          <w:sz w:val="28"/>
          <w:szCs w:val="28"/>
        </w:rPr>
        <w:t xml:space="preserve"> </w:t>
      </w:r>
    </w:p>
    <w:p w14:paraId="58C0CC74" w14:textId="77777777" w:rsidR="001A6DA2" w:rsidRPr="004F4B93" w:rsidRDefault="001A6DA2" w:rsidP="00D42555">
      <w:pPr>
        <w:spacing w:before="182" w:line="259" w:lineRule="auto"/>
        <w:rPr>
          <w:b/>
          <w:sz w:val="24"/>
        </w:rPr>
      </w:pPr>
    </w:p>
    <w:p w14:paraId="0EA91E2C" w14:textId="548BB8FB" w:rsidR="00AE37C7" w:rsidRPr="004F4B93" w:rsidRDefault="001A6DA2" w:rsidP="00181D3A">
      <w:pPr>
        <w:spacing w:before="182" w:line="259" w:lineRule="auto"/>
        <w:ind w:left="719"/>
        <w:jc w:val="center"/>
        <w:rPr>
          <w:sz w:val="28"/>
        </w:rPr>
      </w:pPr>
      <w:r w:rsidRPr="004F4B93">
        <w:rPr>
          <w:b/>
          <w:sz w:val="28"/>
        </w:rPr>
        <w:t>For more information</w:t>
      </w:r>
      <w:r w:rsidR="00EF2C79" w:rsidRPr="004F4B93">
        <w:rPr>
          <w:b/>
          <w:sz w:val="28"/>
        </w:rPr>
        <w:t xml:space="preserve"> </w:t>
      </w:r>
      <w:r w:rsidR="00EF2C79" w:rsidRPr="004F4B93">
        <w:rPr>
          <w:sz w:val="28"/>
        </w:rPr>
        <w:t>-</w:t>
      </w:r>
      <w:r w:rsidR="00EF2C79" w:rsidRPr="004F4B93">
        <w:rPr>
          <w:spacing w:val="40"/>
          <w:sz w:val="28"/>
        </w:rPr>
        <w:t xml:space="preserve"> </w:t>
      </w:r>
      <w:r w:rsidR="00EF2C79" w:rsidRPr="004F4B93">
        <w:rPr>
          <w:b/>
          <w:sz w:val="28"/>
        </w:rPr>
        <w:t xml:space="preserve">Please email </w:t>
      </w:r>
      <w:r w:rsidRPr="004F4B93">
        <w:rPr>
          <w:b/>
          <w:sz w:val="28"/>
        </w:rPr>
        <w:t>Shawn Veriha</w:t>
      </w:r>
      <w:r w:rsidR="00D42555" w:rsidRPr="004F4B93">
        <w:rPr>
          <w:b/>
          <w:sz w:val="28"/>
        </w:rPr>
        <w:t xml:space="preserve"> or Kaitlin Deschane</w:t>
      </w:r>
      <w:r w:rsidR="00337270" w:rsidRPr="004F4B93">
        <w:rPr>
          <w:b/>
          <w:sz w:val="28"/>
        </w:rPr>
        <w:t xml:space="preserve"> -  </w:t>
      </w:r>
      <w:hyperlink r:id="rId9" w:history="1">
        <w:r w:rsidR="00D42555" w:rsidRPr="004F4B93">
          <w:rPr>
            <w:rStyle w:val="Hyperlink"/>
            <w:b/>
            <w:color w:val="auto"/>
            <w:sz w:val="28"/>
          </w:rPr>
          <w:t>sveriha@vocwi.com</w:t>
        </w:r>
      </w:hyperlink>
      <w:r w:rsidR="00D42555" w:rsidRPr="004F4B93">
        <w:rPr>
          <w:b/>
          <w:sz w:val="28"/>
        </w:rPr>
        <w:t xml:space="preserve">, </w:t>
      </w:r>
      <w:hyperlink r:id="rId10" w:history="1">
        <w:r w:rsidR="00D42555" w:rsidRPr="004F4B93">
          <w:rPr>
            <w:rStyle w:val="Hyperlink"/>
            <w:b/>
            <w:color w:val="auto"/>
            <w:sz w:val="28"/>
          </w:rPr>
          <w:t>kdeschane@vocwi.com</w:t>
        </w:r>
      </w:hyperlink>
      <w:r w:rsidR="00D42555" w:rsidRPr="004F4B93">
        <w:rPr>
          <w:b/>
          <w:sz w:val="28"/>
        </w:rPr>
        <w:t xml:space="preserve"> </w:t>
      </w:r>
      <w:r w:rsidR="00EF2C79" w:rsidRPr="004F4B93">
        <w:rPr>
          <w:b/>
          <w:sz w:val="28"/>
        </w:rPr>
        <w:t xml:space="preserve">or call for more information at </w:t>
      </w:r>
      <w:r w:rsidR="00EB6DEB" w:rsidRPr="004F4B93">
        <w:rPr>
          <w:b/>
          <w:sz w:val="28"/>
        </w:rPr>
        <w:t>715.</w:t>
      </w:r>
      <w:r w:rsidR="00D42555" w:rsidRPr="004F4B93">
        <w:rPr>
          <w:b/>
          <w:sz w:val="28"/>
        </w:rPr>
        <w:t>927.0241</w:t>
      </w:r>
    </w:p>
    <w:p w14:paraId="08F73C41" w14:textId="726173DA" w:rsidR="00AE37C7" w:rsidRDefault="00EF2C79">
      <w:pPr>
        <w:spacing w:before="159"/>
        <w:ind w:left="879"/>
        <w:rPr>
          <w:b/>
          <w:sz w:val="24"/>
        </w:rPr>
      </w:pPr>
      <w:r>
        <w:rPr>
          <w:b/>
          <w:i/>
          <w:color w:val="0000FF"/>
          <w:sz w:val="24"/>
        </w:rPr>
        <w:t>The</w:t>
      </w:r>
      <w:r>
        <w:rPr>
          <w:b/>
          <w:i/>
          <w:color w:val="0000FF"/>
          <w:spacing w:val="-5"/>
          <w:sz w:val="24"/>
        </w:rPr>
        <w:t xml:space="preserve"> </w:t>
      </w:r>
      <w:r>
        <w:rPr>
          <w:b/>
          <w:i/>
          <w:color w:val="0000FF"/>
          <w:sz w:val="24"/>
        </w:rPr>
        <w:t>Wall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That</w:t>
      </w:r>
      <w:r>
        <w:rPr>
          <w:b/>
          <w:i/>
          <w:color w:val="0000FF"/>
          <w:spacing w:val="-5"/>
          <w:sz w:val="24"/>
        </w:rPr>
        <w:t xml:space="preserve"> </w:t>
      </w:r>
      <w:r>
        <w:rPr>
          <w:b/>
          <w:i/>
          <w:color w:val="0000FF"/>
          <w:sz w:val="24"/>
        </w:rPr>
        <w:t>Heals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is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open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24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hours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a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day</w:t>
      </w:r>
      <w:r>
        <w:rPr>
          <w:b/>
          <w:color w:val="0000FF"/>
          <w:spacing w:val="-5"/>
          <w:sz w:val="24"/>
        </w:rPr>
        <w:t xml:space="preserve"> </w:t>
      </w:r>
      <w:r w:rsidR="00337270">
        <w:rPr>
          <w:b/>
          <w:color w:val="0000FF"/>
          <w:sz w:val="24"/>
        </w:rPr>
        <w:t>Thursday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through</w:t>
      </w:r>
      <w:r>
        <w:rPr>
          <w:b/>
          <w:color w:val="0000FF"/>
          <w:spacing w:val="-4"/>
          <w:sz w:val="24"/>
        </w:rPr>
        <w:t xml:space="preserve"> </w:t>
      </w:r>
      <w:r w:rsidR="00337270">
        <w:rPr>
          <w:b/>
          <w:color w:val="0000FF"/>
          <w:sz w:val="24"/>
        </w:rPr>
        <w:t>Sunday</w:t>
      </w:r>
      <w:r>
        <w:rPr>
          <w:b/>
          <w:color w:val="0000FF"/>
          <w:sz w:val="24"/>
        </w:rPr>
        <w:t>,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closing at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2:00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pm,</w:t>
      </w:r>
      <w:r>
        <w:rPr>
          <w:b/>
          <w:color w:val="0000FF"/>
          <w:spacing w:val="-4"/>
          <w:sz w:val="24"/>
        </w:rPr>
        <w:t xml:space="preserve"> </w:t>
      </w:r>
      <w:r w:rsidR="00337270">
        <w:rPr>
          <w:b/>
          <w:color w:val="0000FF"/>
          <w:spacing w:val="-2"/>
          <w:sz w:val="24"/>
        </w:rPr>
        <w:t>Sunday.</w:t>
      </w:r>
    </w:p>
    <w:p w14:paraId="1C1410C8" w14:textId="05F51046" w:rsidR="00AE37C7" w:rsidRDefault="00EF2C79" w:rsidP="00AF7F00">
      <w:pPr>
        <w:pStyle w:val="Heading1"/>
        <w:spacing w:before="188"/>
        <w:ind w:left="1440"/>
        <w:jc w:val="center"/>
        <w:rPr>
          <w:b w:val="0"/>
        </w:rPr>
      </w:pP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Wall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Heals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59453F">
        <w:rPr>
          <w:spacing w:val="-2"/>
        </w:rPr>
        <w:t>Crivitz 2023</w:t>
      </w:r>
      <w:r w:rsidR="00244964">
        <w:rPr>
          <w:spacing w:val="-2"/>
        </w:rPr>
        <w:t>, please</w:t>
      </w:r>
      <w:r w:rsidR="001E0EF8">
        <w:rPr>
          <w:spacing w:val="-2"/>
        </w:rPr>
        <w:t xml:space="preserve"> </w:t>
      </w:r>
      <w:r w:rsidR="00244964">
        <w:t>v</w:t>
      </w:r>
      <w:r w:rsidR="0059453F">
        <w:t>isit villageofcrivitz.com/</w:t>
      </w:r>
      <w:proofErr w:type="spellStart"/>
      <w:r w:rsidR="0059453F">
        <w:t>twthcrivitz</w:t>
      </w:r>
      <w:proofErr w:type="spellEnd"/>
      <w:r w:rsidR="0059453F">
        <w:t xml:space="preserve"> or on </w:t>
      </w:r>
      <w:r w:rsidR="00244964">
        <w:t>F</w:t>
      </w:r>
      <w:r w:rsidR="0059453F">
        <w:t>acebook at The Wall That Heals Comes to Crivitz</w:t>
      </w:r>
    </w:p>
    <w:p w14:paraId="37CFCC38" w14:textId="77777777" w:rsidR="001E184E" w:rsidRDefault="001E184E">
      <w:pPr>
        <w:pStyle w:val="Heading1"/>
        <w:spacing w:before="161"/>
        <w:ind w:left="0" w:right="150"/>
        <w:jc w:val="center"/>
        <w:rPr>
          <w:color w:val="0070C0"/>
          <w:spacing w:val="-7"/>
          <w:sz w:val="72"/>
          <w:szCs w:val="72"/>
        </w:rPr>
      </w:pPr>
    </w:p>
    <w:p w14:paraId="5C9B1F51" w14:textId="52A97341" w:rsidR="0020772F" w:rsidRPr="0020772F" w:rsidRDefault="000F3D76" w:rsidP="00AF7F00">
      <w:pPr>
        <w:pStyle w:val="Heading1"/>
        <w:spacing w:before="161"/>
        <w:ind w:left="0" w:right="150"/>
        <w:jc w:val="center"/>
        <w:rPr>
          <w:sz w:val="6"/>
          <w:szCs w:val="6"/>
        </w:rPr>
      </w:pPr>
      <w:r w:rsidRPr="003B275C">
        <w:rPr>
          <w:color w:val="0070C0"/>
          <w:spacing w:val="-7"/>
          <w:sz w:val="72"/>
          <w:szCs w:val="72"/>
        </w:rPr>
        <w:lastRenderedPageBreak/>
        <w:t>ESCORT ROUTE</w:t>
      </w:r>
      <w:r w:rsidR="00CE40F4">
        <w:rPr>
          <w:sz w:val="28"/>
          <w:szCs w:val="28"/>
        </w:rPr>
        <w:t xml:space="preserve">         </w:t>
      </w:r>
    </w:p>
    <w:p w14:paraId="505BA540" w14:textId="4831AA4C" w:rsidR="009A203A" w:rsidRDefault="0020772F" w:rsidP="008A3E33">
      <w:pPr>
        <w:pStyle w:val="Heading1"/>
        <w:spacing w:before="161"/>
        <w:ind w:left="0" w:right="150"/>
        <w:rPr>
          <w:sz w:val="28"/>
          <w:szCs w:val="28"/>
        </w:rPr>
      </w:pPr>
      <w:r w:rsidRPr="000F3D76">
        <w:rPr>
          <w:noProof/>
          <w:sz w:val="32"/>
          <w:szCs w:val="32"/>
        </w:rPr>
        <w:drawing>
          <wp:anchor distT="0" distB="0" distL="114300" distR="114300" simplePos="0" relativeHeight="487564800" behindDoc="1" locked="0" layoutInCell="1" allowOverlap="1" wp14:anchorId="71B7C964" wp14:editId="061D7E5C">
            <wp:simplePos x="0" y="0"/>
            <wp:positionH relativeFrom="margin">
              <wp:posOffset>640520</wp:posOffset>
            </wp:positionH>
            <wp:positionV relativeFrom="paragraph">
              <wp:posOffset>139065</wp:posOffset>
            </wp:positionV>
            <wp:extent cx="3024505" cy="8201025"/>
            <wp:effectExtent l="0" t="0" r="4445" b="9525"/>
            <wp:wrapTight wrapText="bothSides">
              <wp:wrapPolygon edited="0">
                <wp:start x="0" y="0"/>
                <wp:lineTo x="0" y="21575"/>
                <wp:lineTo x="21496" y="21575"/>
                <wp:lineTo x="21496" y="0"/>
                <wp:lineTo x="0" y="0"/>
              </wp:wrapPolygon>
            </wp:wrapTight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3" r="14969"/>
                    <a:stretch/>
                  </pic:blipFill>
                  <pic:spPr bwMode="auto">
                    <a:xfrm>
                      <a:off x="0" y="0"/>
                      <a:ext cx="302450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B275C">
        <w:rPr>
          <w:sz w:val="28"/>
          <w:szCs w:val="28"/>
        </w:rPr>
        <w:t xml:space="preserve">       </w:t>
      </w:r>
      <w:r w:rsidR="00CE40F4">
        <w:rPr>
          <w:sz w:val="28"/>
          <w:szCs w:val="28"/>
        </w:rPr>
        <w:t>Through Oc</w:t>
      </w:r>
      <w:r w:rsidR="0068766F">
        <w:rPr>
          <w:sz w:val="28"/>
          <w:szCs w:val="28"/>
        </w:rPr>
        <w:t>onto</w:t>
      </w:r>
    </w:p>
    <w:p w14:paraId="002E15D5" w14:textId="5EF90DD2" w:rsidR="000B65CB" w:rsidRDefault="0020772F" w:rsidP="00CE40F4">
      <w:pPr>
        <w:tabs>
          <w:tab w:val="left" w:pos="1440"/>
        </w:tabs>
        <w:spacing w:before="189"/>
        <w:rPr>
          <w:sz w:val="28"/>
          <w:szCs w:val="28"/>
        </w:rPr>
      </w:pPr>
      <w:r w:rsidRPr="008A3E33">
        <w:rPr>
          <w:noProof/>
          <w:sz w:val="24"/>
          <w:szCs w:val="24"/>
        </w:rPr>
        <w:drawing>
          <wp:anchor distT="0" distB="0" distL="114300" distR="114300" simplePos="0" relativeHeight="487570944" behindDoc="1" locked="0" layoutInCell="1" allowOverlap="1" wp14:anchorId="098E33AA" wp14:editId="49E31E14">
            <wp:simplePos x="0" y="0"/>
            <wp:positionH relativeFrom="margin">
              <wp:posOffset>3954780</wp:posOffset>
            </wp:positionH>
            <wp:positionV relativeFrom="paragraph">
              <wp:posOffset>41275</wp:posOffset>
            </wp:positionV>
            <wp:extent cx="260985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442" y="21276"/>
                <wp:lineTo x="21442" y="0"/>
                <wp:lineTo x="0" y="0"/>
              </wp:wrapPolygon>
            </wp:wrapTight>
            <wp:docPr id="5" name="Picture 5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8" r="8667"/>
                    <a:stretch/>
                  </pic:blipFill>
                  <pic:spPr bwMode="auto">
                    <a:xfrm>
                      <a:off x="0" y="0"/>
                      <a:ext cx="260985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6F">
        <w:rPr>
          <w:sz w:val="28"/>
          <w:szCs w:val="28"/>
        </w:rPr>
        <w:t xml:space="preserve">          </w:t>
      </w:r>
    </w:p>
    <w:p w14:paraId="6CF9D814" w14:textId="288A5C06" w:rsidR="000B65CB" w:rsidRDefault="000B65CB" w:rsidP="00CE40F4">
      <w:pPr>
        <w:tabs>
          <w:tab w:val="left" w:pos="1440"/>
        </w:tabs>
        <w:spacing w:before="189"/>
        <w:rPr>
          <w:sz w:val="28"/>
          <w:szCs w:val="28"/>
        </w:rPr>
      </w:pPr>
    </w:p>
    <w:p w14:paraId="77BECB32" w14:textId="245EE2D5" w:rsidR="000B65CB" w:rsidRDefault="000B65CB" w:rsidP="00CE40F4">
      <w:pPr>
        <w:tabs>
          <w:tab w:val="left" w:pos="1440"/>
        </w:tabs>
        <w:spacing w:before="189"/>
        <w:rPr>
          <w:sz w:val="28"/>
          <w:szCs w:val="28"/>
        </w:rPr>
      </w:pPr>
    </w:p>
    <w:p w14:paraId="5331E235" w14:textId="0C0CAE15" w:rsidR="000B65CB" w:rsidRDefault="000B65CB" w:rsidP="00CE40F4">
      <w:pPr>
        <w:tabs>
          <w:tab w:val="left" w:pos="1440"/>
        </w:tabs>
        <w:spacing w:before="189"/>
        <w:rPr>
          <w:sz w:val="28"/>
          <w:szCs w:val="28"/>
        </w:rPr>
      </w:pPr>
    </w:p>
    <w:p w14:paraId="13B90A39" w14:textId="1D134345" w:rsidR="000B65CB" w:rsidRPr="000B65CB" w:rsidRDefault="0020772F" w:rsidP="00CE40F4">
      <w:pPr>
        <w:tabs>
          <w:tab w:val="left" w:pos="1440"/>
        </w:tabs>
        <w:spacing w:before="189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487571968" behindDoc="1" locked="0" layoutInCell="1" allowOverlap="1" wp14:anchorId="48C378EB" wp14:editId="528E3CC4">
            <wp:simplePos x="0" y="0"/>
            <wp:positionH relativeFrom="margin">
              <wp:posOffset>3996690</wp:posOffset>
            </wp:positionH>
            <wp:positionV relativeFrom="paragraph">
              <wp:posOffset>624840</wp:posOffset>
            </wp:positionV>
            <wp:extent cx="260985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442" y="21319"/>
                <wp:lineTo x="21442" y="0"/>
                <wp:lineTo x="0" y="0"/>
              </wp:wrapPolygon>
            </wp:wrapTight>
            <wp:docPr id="9" name="Picture 9" descr="Graphical user interfac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F6BD0" w14:textId="070868D0" w:rsidR="00440B7B" w:rsidRDefault="003B275C" w:rsidP="00CE40F4">
      <w:pPr>
        <w:tabs>
          <w:tab w:val="left" w:pos="1440"/>
        </w:tabs>
        <w:spacing w:before="18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9920" behindDoc="0" locked="0" layoutInCell="1" allowOverlap="1" wp14:anchorId="74A47FF0" wp14:editId="7551F2CE">
                <wp:simplePos x="0" y="0"/>
                <wp:positionH relativeFrom="column">
                  <wp:posOffset>3675429</wp:posOffset>
                </wp:positionH>
                <wp:positionV relativeFrom="paragraph">
                  <wp:posOffset>53926</wp:posOffset>
                </wp:positionV>
                <wp:extent cx="341439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62985" w14:textId="686661E7" w:rsidR="00941B29" w:rsidRPr="00492B78" w:rsidRDefault="00941B29" w:rsidP="00941B29">
                            <w:pPr>
                              <w:pStyle w:val="Heading1"/>
                              <w:spacing w:before="161"/>
                              <w:ind w:left="0" w:right="150"/>
                              <w:rPr>
                                <w:noProof/>
                              </w:rPr>
                            </w:pPr>
                            <w:r w:rsidRPr="008A3E33">
                              <w:rPr>
                                <w:sz w:val="28"/>
                                <w:szCs w:val="28"/>
                              </w:rPr>
                              <w:t>Through Coleman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A47F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4pt;margin-top:4.25pt;width:268.85pt;height:2in;z-index:4875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" filled="f" stroked="f" strokeweight=".5pt">
                <v:fill o:detectmouseclick="t"/>
                <v:textbox style="mso-fit-shape-to-text:t">
                  <w:txbxContent>
                    <w:p w14:paraId="44C62985" w14:textId="686661E7" w:rsidR="00941B29" w:rsidRPr="00492B78" w:rsidRDefault="00941B29" w:rsidP="00941B29">
                      <w:pPr>
                        <w:pStyle w:val="Heading1"/>
                        <w:spacing w:before="161"/>
                        <w:ind w:left="0" w:right="150"/>
                        <w:rPr>
                          <w:noProof/>
                        </w:rPr>
                      </w:pPr>
                      <w:r w:rsidRPr="008A3E33">
                        <w:rPr>
                          <w:sz w:val="28"/>
                          <w:szCs w:val="28"/>
                        </w:rPr>
                        <w:t>Through Coleman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BA935" w14:textId="314DB0F5" w:rsidR="00440B7B" w:rsidRDefault="00440B7B" w:rsidP="00CE40F4">
      <w:pPr>
        <w:tabs>
          <w:tab w:val="left" w:pos="1440"/>
        </w:tabs>
        <w:spacing w:before="189"/>
        <w:rPr>
          <w:sz w:val="28"/>
          <w:szCs w:val="28"/>
        </w:rPr>
      </w:pPr>
    </w:p>
    <w:p w14:paraId="529CF329" w14:textId="2AD50235" w:rsidR="00440B7B" w:rsidRPr="00440B7B" w:rsidRDefault="00440B7B" w:rsidP="00CE40F4">
      <w:pPr>
        <w:tabs>
          <w:tab w:val="left" w:pos="1440"/>
        </w:tabs>
        <w:spacing w:before="189"/>
        <w:rPr>
          <w:sz w:val="52"/>
          <w:szCs w:val="52"/>
        </w:rPr>
      </w:pPr>
    </w:p>
    <w:p w14:paraId="3AEF9C5D" w14:textId="77777777" w:rsidR="0020772F" w:rsidRDefault="00715323" w:rsidP="00CE40F4">
      <w:pPr>
        <w:tabs>
          <w:tab w:val="left" w:pos="1440"/>
        </w:tabs>
        <w:spacing w:before="189"/>
        <w:rPr>
          <w:b/>
          <w:bCs/>
          <w:sz w:val="28"/>
          <w:szCs w:val="28"/>
        </w:rPr>
      </w:pPr>
      <w:r w:rsidRPr="00715323">
        <w:rPr>
          <w:b/>
          <w:bCs/>
          <w:sz w:val="28"/>
          <w:szCs w:val="28"/>
        </w:rPr>
        <w:t xml:space="preserve">         </w:t>
      </w:r>
      <w:r w:rsidR="0020772F">
        <w:rPr>
          <w:b/>
          <w:bCs/>
          <w:sz w:val="28"/>
          <w:szCs w:val="28"/>
        </w:rPr>
        <w:t xml:space="preserve">   </w:t>
      </w:r>
    </w:p>
    <w:p w14:paraId="2AC7EAB5" w14:textId="77777777" w:rsidR="0020772F" w:rsidRDefault="0020772F" w:rsidP="00CE40F4">
      <w:pPr>
        <w:tabs>
          <w:tab w:val="left" w:pos="1440"/>
        </w:tabs>
        <w:spacing w:before="1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62743E2A" w14:textId="77777777" w:rsidR="0020772F" w:rsidRDefault="0020772F" w:rsidP="00CE40F4">
      <w:pPr>
        <w:tabs>
          <w:tab w:val="left" w:pos="1440"/>
        </w:tabs>
        <w:spacing w:before="1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14:paraId="783D9E4D" w14:textId="77777777" w:rsidR="0020772F" w:rsidRDefault="0020772F" w:rsidP="00CE40F4">
      <w:pPr>
        <w:tabs>
          <w:tab w:val="left" w:pos="1440"/>
        </w:tabs>
        <w:spacing w:before="1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6A25633E" w14:textId="35AEED60" w:rsidR="00CE40F4" w:rsidRPr="00715323" w:rsidRDefault="0020772F" w:rsidP="00CE40F4">
      <w:pPr>
        <w:tabs>
          <w:tab w:val="left" w:pos="1440"/>
        </w:tabs>
        <w:spacing w:before="1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CE40F4" w:rsidRPr="00715323">
        <w:rPr>
          <w:b/>
          <w:bCs/>
          <w:sz w:val="28"/>
          <w:szCs w:val="28"/>
        </w:rPr>
        <w:t>Through Pound</w:t>
      </w:r>
      <w:r w:rsidR="00440B7B" w:rsidRPr="00715323">
        <w:rPr>
          <w:b/>
          <w:bCs/>
        </w:rPr>
        <w:t xml:space="preserve"> </w:t>
      </w:r>
    </w:p>
    <w:p w14:paraId="580D770C" w14:textId="4B24409F" w:rsidR="000B65CB" w:rsidRDefault="00F95ED8" w:rsidP="00CE40F4">
      <w:pPr>
        <w:tabs>
          <w:tab w:val="left" w:pos="1440"/>
        </w:tabs>
        <w:spacing w:before="18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7567872" behindDoc="1" locked="0" layoutInCell="1" allowOverlap="1" wp14:anchorId="2B533A78" wp14:editId="5E680AF2">
            <wp:simplePos x="0" y="0"/>
            <wp:positionH relativeFrom="margin">
              <wp:posOffset>3992880</wp:posOffset>
            </wp:positionH>
            <wp:positionV relativeFrom="paragraph">
              <wp:posOffset>28575</wp:posOffset>
            </wp:positionV>
            <wp:extent cx="2578735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82" y="21194"/>
                <wp:lineTo x="21382" y="0"/>
                <wp:lineTo x="0" y="0"/>
              </wp:wrapPolygon>
            </wp:wrapTight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6" b="17281"/>
                    <a:stretch/>
                  </pic:blipFill>
                  <pic:spPr bwMode="auto">
                    <a:xfrm>
                      <a:off x="0" y="0"/>
                      <a:ext cx="257873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84392" w14:textId="5031E391" w:rsidR="00F95ED8" w:rsidRDefault="0068766F" w:rsidP="00CE40F4">
      <w:pPr>
        <w:tabs>
          <w:tab w:val="left" w:pos="1440"/>
        </w:tabs>
        <w:spacing w:before="18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FC382A0" w14:textId="77777777" w:rsidR="00F95ED8" w:rsidRDefault="00F95ED8" w:rsidP="00CE40F4">
      <w:pPr>
        <w:tabs>
          <w:tab w:val="left" w:pos="1440"/>
        </w:tabs>
        <w:spacing w:before="189"/>
        <w:rPr>
          <w:sz w:val="28"/>
          <w:szCs w:val="28"/>
        </w:rPr>
      </w:pPr>
    </w:p>
    <w:p w14:paraId="73D99255" w14:textId="3E29F4F0" w:rsidR="00F95ED8" w:rsidRDefault="00F95ED8" w:rsidP="00CE40F4">
      <w:pPr>
        <w:tabs>
          <w:tab w:val="left" w:pos="1440"/>
        </w:tabs>
        <w:spacing w:before="189"/>
        <w:rPr>
          <w:sz w:val="28"/>
          <w:szCs w:val="28"/>
        </w:rPr>
      </w:pPr>
    </w:p>
    <w:p w14:paraId="2220268D" w14:textId="77777777" w:rsidR="0020772F" w:rsidRPr="0020772F" w:rsidRDefault="0020772F" w:rsidP="00CE40F4">
      <w:pPr>
        <w:tabs>
          <w:tab w:val="left" w:pos="1440"/>
        </w:tabs>
        <w:spacing w:before="189"/>
        <w:rPr>
          <w:sz w:val="2"/>
          <w:szCs w:val="2"/>
        </w:rPr>
      </w:pPr>
    </w:p>
    <w:p w14:paraId="62B8D72D" w14:textId="20B329D1" w:rsidR="00CE40F4" w:rsidRPr="0020772F" w:rsidRDefault="0020772F" w:rsidP="00CE40F4">
      <w:pPr>
        <w:tabs>
          <w:tab w:val="left" w:pos="1440"/>
        </w:tabs>
        <w:spacing w:before="189"/>
        <w:rPr>
          <w:b/>
          <w:bCs/>
          <w:sz w:val="36"/>
          <w:szCs w:val="32"/>
        </w:rPr>
      </w:pPr>
      <w:r w:rsidRPr="0020772F">
        <w:rPr>
          <w:b/>
          <w:bCs/>
          <w:noProof/>
        </w:rPr>
        <w:drawing>
          <wp:anchor distT="0" distB="0" distL="114300" distR="114300" simplePos="0" relativeHeight="487566848" behindDoc="1" locked="0" layoutInCell="1" allowOverlap="1" wp14:anchorId="38DA1AFE" wp14:editId="22DF4D75">
            <wp:simplePos x="0" y="0"/>
            <wp:positionH relativeFrom="margin">
              <wp:posOffset>3996055</wp:posOffset>
            </wp:positionH>
            <wp:positionV relativeFrom="paragraph">
              <wp:posOffset>384810</wp:posOffset>
            </wp:positionV>
            <wp:extent cx="260985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442" y="21319"/>
                <wp:lineTo x="21442" y="0"/>
                <wp:lineTo x="0" y="0"/>
              </wp:wrapPolygon>
            </wp:wrapTight>
            <wp:docPr id="6" name="Picture 6" descr="Graphical user interfac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</w:t>
      </w:r>
      <w:r w:rsidR="00CE40F4" w:rsidRPr="0020772F">
        <w:rPr>
          <w:b/>
          <w:bCs/>
          <w:sz w:val="28"/>
          <w:szCs w:val="28"/>
        </w:rPr>
        <w:t>Through Crivitz</w:t>
      </w:r>
    </w:p>
    <w:sectPr w:rsidR="00CE40F4" w:rsidRPr="0020772F">
      <w:type w:val="continuous"/>
      <w:pgSz w:w="12240" w:h="15840"/>
      <w:pgMar w:top="640" w:right="6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M7UwNzUzNba0NDdU0lEKTi0uzszPAykwrAUAUiAexCwAAAA="/>
  </w:docVars>
  <w:rsids>
    <w:rsidRoot w:val="00AE37C7"/>
    <w:rsid w:val="000516A4"/>
    <w:rsid w:val="000B65CB"/>
    <w:rsid w:val="000F3D76"/>
    <w:rsid w:val="001579E9"/>
    <w:rsid w:val="00181D3A"/>
    <w:rsid w:val="001A6DA2"/>
    <w:rsid w:val="001D400B"/>
    <w:rsid w:val="001E0349"/>
    <w:rsid w:val="001E0EF8"/>
    <w:rsid w:val="001E184E"/>
    <w:rsid w:val="0020772F"/>
    <w:rsid w:val="00244964"/>
    <w:rsid w:val="00280B4C"/>
    <w:rsid w:val="002B1D1A"/>
    <w:rsid w:val="003319DF"/>
    <w:rsid w:val="00337270"/>
    <w:rsid w:val="00371769"/>
    <w:rsid w:val="00372E82"/>
    <w:rsid w:val="003B275C"/>
    <w:rsid w:val="003C024F"/>
    <w:rsid w:val="00440B7B"/>
    <w:rsid w:val="00475F58"/>
    <w:rsid w:val="004B4153"/>
    <w:rsid w:val="004F4B93"/>
    <w:rsid w:val="00515E03"/>
    <w:rsid w:val="0059453F"/>
    <w:rsid w:val="0068766F"/>
    <w:rsid w:val="006D70C9"/>
    <w:rsid w:val="00715323"/>
    <w:rsid w:val="007820D6"/>
    <w:rsid w:val="008A3E33"/>
    <w:rsid w:val="008B69D8"/>
    <w:rsid w:val="00900188"/>
    <w:rsid w:val="00941B29"/>
    <w:rsid w:val="009A203A"/>
    <w:rsid w:val="00A05F16"/>
    <w:rsid w:val="00A1745B"/>
    <w:rsid w:val="00A21529"/>
    <w:rsid w:val="00A41EDF"/>
    <w:rsid w:val="00A529BC"/>
    <w:rsid w:val="00A77561"/>
    <w:rsid w:val="00AE37C7"/>
    <w:rsid w:val="00AF7F00"/>
    <w:rsid w:val="00B34A72"/>
    <w:rsid w:val="00BE21A8"/>
    <w:rsid w:val="00C17EF9"/>
    <w:rsid w:val="00C72198"/>
    <w:rsid w:val="00CE40F4"/>
    <w:rsid w:val="00D42555"/>
    <w:rsid w:val="00D53669"/>
    <w:rsid w:val="00D76D52"/>
    <w:rsid w:val="00E45928"/>
    <w:rsid w:val="00E76C05"/>
    <w:rsid w:val="00EB6DEB"/>
    <w:rsid w:val="00EF2C79"/>
    <w:rsid w:val="00EF7D1E"/>
    <w:rsid w:val="00F72777"/>
    <w:rsid w:val="00F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C0E8"/>
  <w15:docId w15:val="{BA6CB7C9-0134-4BB6-BAAB-93FFB08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56"/>
      <w:ind w:left="30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7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8423" w:hanging="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25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5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0B4C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deschane@vocwi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veriha@vocwi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D23EFD6166446B59D9E7898B9A9E3" ma:contentTypeVersion="13" ma:contentTypeDescription="Create a new document." ma:contentTypeScope="" ma:versionID="db9d05c9efd61badfa0be37919ee7334">
  <xsd:schema xmlns:xsd="http://www.w3.org/2001/XMLSchema" xmlns:xs="http://www.w3.org/2001/XMLSchema" xmlns:p="http://schemas.microsoft.com/office/2006/metadata/properties" xmlns:ns2="a67a0c81-5b6a-4c13-9078-92a85a6b0013" xmlns:ns3="49aa0b83-4e7a-41e0-b240-5e7c97f799f6" targetNamespace="http://schemas.microsoft.com/office/2006/metadata/properties" ma:root="true" ma:fieldsID="bd1346f958c9241aee0b455068dc4a74" ns2:_="" ns3:_="">
    <xsd:import namespace="a67a0c81-5b6a-4c13-9078-92a85a6b0013"/>
    <xsd:import namespace="49aa0b83-4e7a-41e0-b240-5e7c97f799f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a0c81-5b6a-4c13-9078-92a85a6b001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a1fcdcc-dd41-4511-b39b-5fbf5df43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a0b83-4e7a-41e0-b240-5e7c97f799f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e161dc3-52f9-4dc9-98fe-a108f0e115d3}" ma:internalName="TaxCatchAll" ma:showField="CatchAllData" ma:web="49aa0b83-4e7a-41e0-b240-5e7c97f79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aa0b83-4e7a-41e0-b240-5e7c97f799f6" xsi:nil="true"/>
    <lcf76f155ced4ddcb4097134ff3c332f xmlns="a67a0c81-5b6a-4c13-9078-92a85a6b00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3367BC-BADB-4543-B1B8-5B2FC6A55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a0c81-5b6a-4c13-9078-92a85a6b0013"/>
    <ds:schemaRef ds:uri="49aa0b83-4e7a-41e0-b240-5e7c97f7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4D9E5-78D7-4E50-96F4-187AD02DD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5D979-D266-4E49-81E6-02C03B9864A7}">
  <ds:schemaRefs>
    <ds:schemaRef ds:uri="http://schemas.microsoft.com/office/2006/metadata/properties"/>
    <ds:schemaRef ds:uri="http://schemas.microsoft.com/office/infopath/2007/PartnerControls"/>
    <ds:schemaRef ds:uri="49aa0b83-4e7a-41e0-b240-5e7c97f799f6"/>
    <ds:schemaRef ds:uri="a67a0c81-5b6a-4c13-9078-92a85a6b00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Long</dc:creator>
  <cp:lastModifiedBy>rebecca.deschane@gmail.com</cp:lastModifiedBy>
  <cp:revision>17</cp:revision>
  <dcterms:created xsi:type="dcterms:W3CDTF">2023-04-04T02:49:00Z</dcterms:created>
  <dcterms:modified xsi:type="dcterms:W3CDTF">2023-04-11T13:31:00Z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0x010100F35D23EFD6166446B59D9E7898B9A9E3</vt:lpwstr>
  </property>
  <property fmtid="{D5CDD505-2E9C-101B-9397-08002B2CF9AE}" pid="6" name="MediaServiceImageTags">
    <vt:lpwstr/>
  </property>
</Properties>
</file>